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7" w:rsidRPr="00805376" w:rsidRDefault="00E43E87" w:rsidP="00E43E87">
      <w:pPr>
        <w:pStyle w:val="30"/>
        <w:numPr>
          <w:ilvl w:val="0"/>
          <w:numId w:val="1"/>
        </w:numPr>
        <w:shd w:val="clear" w:color="auto" w:fill="auto"/>
        <w:spacing w:line="240" w:lineRule="atLeast"/>
        <w:ind w:right="40"/>
        <w:contextualSpacing/>
      </w:pPr>
      <w:r w:rsidRPr="00805376">
        <w:rPr>
          <w:color w:val="000000"/>
          <w:lang w:eastAsia="ru-RU" w:bidi="ru-RU"/>
        </w:rPr>
        <w:t>РОССИЙСКАЯ ФЕДЕРАЦИЯ</w:t>
      </w:r>
      <w:r w:rsidRPr="00805376">
        <w:rPr>
          <w:color w:val="000000"/>
          <w:lang w:eastAsia="ru-RU" w:bidi="ru-RU"/>
        </w:rPr>
        <w:br/>
        <w:t>ИРКУТСКАЯ ОБЛАСТЬ</w:t>
      </w:r>
      <w:r w:rsidRPr="00805376">
        <w:rPr>
          <w:color w:val="000000"/>
          <w:lang w:eastAsia="ru-RU" w:bidi="ru-RU"/>
        </w:rPr>
        <w:br/>
        <w:t>КИРЕНСКИЙ РАЙОН</w:t>
      </w:r>
      <w:r w:rsidRPr="00805376">
        <w:rPr>
          <w:color w:val="000000"/>
          <w:lang w:eastAsia="ru-RU" w:bidi="ru-RU"/>
        </w:rPr>
        <w:br/>
        <w:t>АДМИНИСТРАЦИЯ АЛЫМОВСКОГО</w:t>
      </w:r>
      <w:r w:rsidRPr="00805376">
        <w:rPr>
          <w:color w:val="000000"/>
          <w:lang w:eastAsia="ru-RU" w:bidi="ru-RU"/>
        </w:rPr>
        <w:br/>
        <w:t>СЕЛЬСКОГО ПОСЕЛЕНИЯ</w:t>
      </w:r>
      <w:r w:rsidRPr="00805376">
        <w:rPr>
          <w:color w:val="000000"/>
          <w:lang w:eastAsia="ru-RU" w:bidi="ru-RU"/>
        </w:rPr>
        <w:br/>
        <w:t>ПОСТАНОВЛЕНИЕ № 2</w:t>
      </w:r>
      <w:r>
        <w:rPr>
          <w:color w:val="000000"/>
          <w:lang w:eastAsia="ru-RU" w:bidi="ru-RU"/>
        </w:rPr>
        <w:t>3</w:t>
      </w:r>
    </w:p>
    <w:p w:rsidR="00E43E87" w:rsidRPr="00805376" w:rsidRDefault="00E43E87" w:rsidP="00E43E87">
      <w:pPr>
        <w:pStyle w:val="30"/>
        <w:numPr>
          <w:ilvl w:val="0"/>
          <w:numId w:val="1"/>
        </w:numPr>
        <w:shd w:val="clear" w:color="auto" w:fill="auto"/>
        <w:tabs>
          <w:tab w:val="left" w:pos="7056"/>
        </w:tabs>
        <w:spacing w:line="240" w:lineRule="atLeast"/>
        <w:contextualSpacing/>
        <w:jc w:val="both"/>
      </w:pPr>
      <w:r>
        <w:rPr>
          <w:color w:val="000000"/>
          <w:lang w:eastAsia="ru-RU" w:bidi="ru-RU"/>
        </w:rPr>
        <w:t xml:space="preserve">1 июня </w:t>
      </w:r>
      <w:r w:rsidRPr="00805376">
        <w:rPr>
          <w:color w:val="000000"/>
          <w:lang w:eastAsia="ru-RU" w:bidi="ru-RU"/>
        </w:rPr>
        <w:t>202</w:t>
      </w:r>
      <w:r>
        <w:rPr>
          <w:color w:val="000000"/>
          <w:lang w:eastAsia="ru-RU" w:bidi="ru-RU"/>
        </w:rPr>
        <w:t>2</w:t>
      </w:r>
      <w:r w:rsidRPr="00805376">
        <w:rPr>
          <w:color w:val="000000"/>
          <w:lang w:eastAsia="ru-RU" w:bidi="ru-RU"/>
        </w:rPr>
        <w:t xml:space="preserve"> г.</w:t>
      </w:r>
      <w:r w:rsidRPr="00805376">
        <w:rPr>
          <w:color w:val="000000"/>
          <w:lang w:eastAsia="ru-RU" w:bidi="ru-RU"/>
        </w:rPr>
        <w:tab/>
        <w:t>с. Алымовка</w:t>
      </w:r>
    </w:p>
    <w:p w:rsidR="00E43E87" w:rsidRDefault="00E43E87" w:rsidP="00E43E87">
      <w:pPr>
        <w:pStyle w:val="30"/>
        <w:shd w:val="clear" w:color="auto" w:fill="auto"/>
        <w:spacing w:after="249" w:line="240" w:lineRule="atLeast"/>
        <w:ind w:left="500"/>
        <w:contextualSpacing/>
        <w:jc w:val="both"/>
        <w:rPr>
          <w:color w:val="000000"/>
          <w:lang w:eastAsia="ru-RU" w:bidi="ru-RU"/>
        </w:rPr>
      </w:pPr>
    </w:p>
    <w:p w:rsidR="00E43E87" w:rsidRPr="00C10399" w:rsidRDefault="00E43E87" w:rsidP="00E43E87">
      <w:pPr>
        <w:pStyle w:val="30"/>
        <w:shd w:val="clear" w:color="auto" w:fill="auto"/>
        <w:spacing w:after="249" w:line="240" w:lineRule="atLeast"/>
        <w:ind w:left="500"/>
        <w:contextualSpacing/>
        <w:rPr>
          <w:sz w:val="24"/>
          <w:szCs w:val="24"/>
        </w:rPr>
      </w:pPr>
      <w:r w:rsidRPr="00C10399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б  утверждении Положения «Об осуществлении мероприятий по обеспечению безопасности людей на водных объектах, охране их жизни и здоровья на территории Алымовского муниципального образования в 2022 году»</w:t>
      </w:r>
    </w:p>
    <w:p w:rsidR="00E43E87" w:rsidRPr="00570090" w:rsidRDefault="00E43E87" w:rsidP="00E43E87">
      <w:pPr>
        <w:spacing w:after="271" w:line="240" w:lineRule="atLeast"/>
        <w:ind w:left="5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руководствуясь Уставом Алымовского сельского поселения, администрация Алымовского сельского поселения</w:t>
      </w:r>
      <w:proofErr w:type="gramEnd"/>
    </w:p>
    <w:p w:rsidR="00E43E87" w:rsidRPr="00570090" w:rsidRDefault="00E43E87" w:rsidP="00E43E87">
      <w:pPr>
        <w:spacing w:after="271" w:line="240" w:lineRule="atLeast"/>
        <w:ind w:left="5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87" w:rsidRPr="00570090" w:rsidRDefault="00E43E87" w:rsidP="00E43E87">
      <w:pPr>
        <w:spacing w:after="249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E43E87" w:rsidRPr="00570090" w:rsidRDefault="00E43E87" w:rsidP="00E43E87">
      <w:pPr>
        <w:spacing w:after="249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87" w:rsidRPr="00570090" w:rsidRDefault="00E43E87" w:rsidP="00E43E87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«Об осуществлении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Алымовского муниципального образования в 2022 году</w:t>
      </w: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(Приложение № 1).</w:t>
      </w:r>
    </w:p>
    <w:p w:rsidR="00E43E87" w:rsidRPr="00570090" w:rsidRDefault="00E43E87" w:rsidP="00E43E87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570090">
          <w:rPr>
            <w:rStyle w:val="a3"/>
            <w:rFonts w:ascii="Times New Roman" w:hAnsi="Times New Roman" w:cs="Times New Roman"/>
            <w:sz w:val="28"/>
            <w:szCs w:val="28"/>
          </w:rPr>
          <w:t>http://kirenskrn.irkobl.ru</w:t>
        </w:r>
      </w:hyperlink>
      <w:r w:rsidRPr="00570090">
        <w:rPr>
          <w:rFonts w:ascii="Times New Roman" w:hAnsi="Times New Roman" w:cs="Times New Roman"/>
          <w:sz w:val="28"/>
          <w:szCs w:val="28"/>
        </w:rPr>
        <w:t>) в информационн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E43E87" w:rsidRPr="00570090" w:rsidRDefault="00E43E87" w:rsidP="00E43E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090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E43E87" w:rsidRDefault="00E43E87" w:rsidP="00E43E87">
      <w:pPr>
        <w:pStyle w:val="a4"/>
        <w:jc w:val="both"/>
        <w:rPr>
          <w:sz w:val="28"/>
          <w:szCs w:val="28"/>
        </w:rPr>
      </w:pPr>
    </w:p>
    <w:p w:rsidR="00E43E87" w:rsidRDefault="00E43E87" w:rsidP="00E43E87">
      <w:pPr>
        <w:pStyle w:val="a4"/>
        <w:jc w:val="both"/>
        <w:rPr>
          <w:sz w:val="28"/>
          <w:szCs w:val="28"/>
        </w:rPr>
      </w:pPr>
    </w:p>
    <w:p w:rsidR="00E43E87" w:rsidRDefault="00E43E87" w:rsidP="00E43E87">
      <w:pPr>
        <w:pStyle w:val="a4"/>
        <w:jc w:val="both"/>
        <w:rPr>
          <w:sz w:val="28"/>
          <w:szCs w:val="28"/>
        </w:rPr>
      </w:pPr>
    </w:p>
    <w:p w:rsidR="00E43E87" w:rsidRPr="00570090" w:rsidRDefault="00E43E87" w:rsidP="00E43E87">
      <w:pPr>
        <w:pStyle w:val="a4"/>
        <w:jc w:val="both"/>
        <w:rPr>
          <w:sz w:val="28"/>
          <w:szCs w:val="28"/>
        </w:rPr>
      </w:pPr>
    </w:p>
    <w:p w:rsidR="00E43E87" w:rsidRPr="00570090" w:rsidRDefault="00E43E87" w:rsidP="00E43E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0090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570090">
        <w:rPr>
          <w:sz w:val="28"/>
          <w:szCs w:val="28"/>
        </w:rPr>
        <w:t xml:space="preserve"> администрации Алымовского</w:t>
      </w:r>
    </w:p>
    <w:p w:rsidR="00E43E87" w:rsidRDefault="00E43E87" w:rsidP="00E43E87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_______________   И.</w:t>
      </w:r>
      <w:r>
        <w:rPr>
          <w:rFonts w:ascii="Times New Roman" w:hAnsi="Times New Roman" w:cs="Times New Roman"/>
          <w:sz w:val="28"/>
          <w:szCs w:val="28"/>
        </w:rPr>
        <w:t>И.Егоров</w:t>
      </w:r>
    </w:p>
    <w:p w:rsidR="00E43E87" w:rsidRPr="00570090" w:rsidRDefault="00E43E87" w:rsidP="00E43E87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E43E87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E87" w:rsidRPr="00570090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E87" w:rsidRDefault="00E43E87" w:rsidP="00E43E87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color w:val="000000"/>
          <w:sz w:val="18"/>
          <w:szCs w:val="18"/>
          <w:lang w:eastAsia="ru-RU" w:bidi="ru-RU"/>
        </w:rPr>
      </w:pPr>
      <w:r w:rsidRPr="00570090">
        <w:rPr>
          <w:color w:val="000000"/>
          <w:sz w:val="18"/>
          <w:szCs w:val="18"/>
          <w:lang w:eastAsia="ru-RU" w:bidi="ru-RU"/>
        </w:rPr>
        <w:lastRenderedPageBreak/>
        <w:t xml:space="preserve">Приложение к постановлению администрации </w:t>
      </w:r>
      <w:r>
        <w:rPr>
          <w:color w:val="000000"/>
          <w:sz w:val="18"/>
          <w:szCs w:val="18"/>
          <w:lang w:eastAsia="ru-RU" w:bidi="ru-RU"/>
        </w:rPr>
        <w:t xml:space="preserve">Алымовского </w:t>
      </w:r>
      <w:r w:rsidRPr="00570090">
        <w:rPr>
          <w:color w:val="000000"/>
          <w:sz w:val="18"/>
          <w:szCs w:val="18"/>
          <w:lang w:eastAsia="ru-RU" w:bidi="ru-RU"/>
        </w:rPr>
        <w:t>муниципального образования</w:t>
      </w:r>
    </w:p>
    <w:p w:rsidR="00E43E87" w:rsidRPr="00570090" w:rsidRDefault="00E43E87" w:rsidP="00E43E87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sz w:val="18"/>
          <w:szCs w:val="18"/>
        </w:rPr>
      </w:pPr>
      <w:r w:rsidRPr="00570090">
        <w:rPr>
          <w:color w:val="000000"/>
          <w:sz w:val="18"/>
          <w:szCs w:val="18"/>
          <w:lang w:eastAsia="ru-RU" w:bidi="ru-RU"/>
        </w:rPr>
        <w:t xml:space="preserve"> №</w:t>
      </w:r>
      <w:r>
        <w:rPr>
          <w:color w:val="000000"/>
          <w:sz w:val="18"/>
          <w:szCs w:val="18"/>
          <w:lang w:eastAsia="ru-RU" w:bidi="ru-RU"/>
        </w:rPr>
        <w:t xml:space="preserve"> 23</w:t>
      </w:r>
      <w:r w:rsidRPr="00570090">
        <w:rPr>
          <w:color w:val="000000"/>
          <w:sz w:val="18"/>
          <w:szCs w:val="18"/>
          <w:lang w:eastAsia="ru-RU" w:bidi="ru-RU"/>
        </w:rPr>
        <w:t xml:space="preserve"> от </w:t>
      </w:r>
      <w:r>
        <w:rPr>
          <w:color w:val="000000"/>
          <w:sz w:val="18"/>
          <w:szCs w:val="18"/>
          <w:lang w:eastAsia="ru-RU" w:bidi="ru-RU"/>
        </w:rPr>
        <w:t>01</w:t>
      </w:r>
      <w:r w:rsidRPr="00570090">
        <w:rPr>
          <w:color w:val="000000"/>
          <w:sz w:val="18"/>
          <w:szCs w:val="18"/>
          <w:lang w:eastAsia="ru-RU" w:bidi="ru-RU"/>
        </w:rPr>
        <w:t>.0</w:t>
      </w:r>
      <w:r>
        <w:rPr>
          <w:color w:val="000000"/>
          <w:sz w:val="18"/>
          <w:szCs w:val="18"/>
          <w:lang w:eastAsia="ru-RU" w:bidi="ru-RU"/>
        </w:rPr>
        <w:t>6</w:t>
      </w:r>
      <w:r w:rsidRPr="00570090">
        <w:rPr>
          <w:color w:val="000000"/>
          <w:sz w:val="18"/>
          <w:szCs w:val="18"/>
          <w:lang w:eastAsia="ru-RU" w:bidi="ru-RU"/>
        </w:rPr>
        <w:t>.20</w:t>
      </w:r>
      <w:r>
        <w:rPr>
          <w:color w:val="000000"/>
          <w:sz w:val="18"/>
          <w:szCs w:val="18"/>
          <w:lang w:eastAsia="ru-RU" w:bidi="ru-RU"/>
        </w:rPr>
        <w:t>22</w:t>
      </w:r>
      <w:r w:rsidRPr="00570090">
        <w:rPr>
          <w:color w:val="000000"/>
          <w:sz w:val="18"/>
          <w:szCs w:val="18"/>
          <w:lang w:eastAsia="ru-RU" w:bidi="ru-RU"/>
        </w:rPr>
        <w:t xml:space="preserve"> г.</w:t>
      </w:r>
    </w:p>
    <w:p w:rsidR="00E43E87" w:rsidRPr="00570090" w:rsidRDefault="00E43E87" w:rsidP="00E43E87">
      <w:pPr>
        <w:pStyle w:val="10"/>
        <w:keepNext/>
        <w:keepLines/>
        <w:shd w:val="clear" w:color="auto" w:fill="auto"/>
        <w:spacing w:before="0" w:after="220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ПОЛОЖЕНИЕ</w:t>
      </w:r>
    </w:p>
    <w:p w:rsidR="00E43E87" w:rsidRDefault="00E43E87" w:rsidP="00E43E87">
      <w:pPr>
        <w:spacing w:after="2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осуществлении мероприятий по обеспечению безопасности людей на водных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объектах, охране их жизни и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 муниципального образования в 2022 году</w:t>
      </w:r>
    </w:p>
    <w:p w:rsidR="00E43E87" w:rsidRPr="00570090" w:rsidRDefault="00E43E87" w:rsidP="00E43E87">
      <w:pPr>
        <w:spacing w:after="267"/>
        <w:jc w:val="center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1.Общее положение</w:t>
      </w:r>
    </w:p>
    <w:p w:rsidR="00E43E87" w:rsidRPr="00570090" w:rsidRDefault="00E43E87" w:rsidP="00E43E87">
      <w:pPr>
        <w:spacing w:after="267"/>
        <w:ind w:firstLine="320"/>
        <w:jc w:val="both"/>
        <w:rPr>
          <w:rFonts w:ascii="Times New Roman" w:hAnsi="Times New Roman" w:cs="Times New Roman"/>
        </w:rPr>
      </w:pP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которое регулирует отношения, связанные с осуществлением мероприятий по обеспечению безопасности людей на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водных </w:t>
      </w: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объектах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охране жизни и здоровья, а также определяет полномочия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при реализации мероприятий по обеспечению безопасности людей на водных объектах, охране их жизни и здоровья на территории поселения.</w:t>
      </w:r>
    </w:p>
    <w:p w:rsidR="00E43E87" w:rsidRPr="00570090" w:rsidRDefault="00E43E87" w:rsidP="00E43E87">
      <w:pPr>
        <w:pStyle w:val="10"/>
        <w:keepNext/>
        <w:keepLines/>
        <w:shd w:val="clear" w:color="auto" w:fill="auto"/>
        <w:spacing w:before="0" w:after="211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2. Задачи</w:t>
      </w:r>
    </w:p>
    <w:p w:rsidR="00E43E87" w:rsidRPr="00570090" w:rsidRDefault="00E43E87" w:rsidP="00E43E87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обеспечения безопасности людей на водных объектах.</w:t>
      </w:r>
    </w:p>
    <w:p w:rsidR="00E43E87" w:rsidRPr="00570090" w:rsidRDefault="00E43E87" w:rsidP="00E43E87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Принятия эффективных мер по оказанию помощи людям, терпящим бедствие на водных объектах путём проведения первоочередных аварийно-спасательных работ.</w:t>
      </w:r>
    </w:p>
    <w:p w:rsidR="00E43E87" w:rsidRPr="00570090" w:rsidRDefault="00E43E87" w:rsidP="00E43E87">
      <w:pPr>
        <w:widowControl w:val="0"/>
        <w:numPr>
          <w:ilvl w:val="0"/>
          <w:numId w:val="3"/>
        </w:numPr>
        <w:tabs>
          <w:tab w:val="left" w:pos="693"/>
        </w:tabs>
        <w:spacing w:after="267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E43E87" w:rsidRPr="009B0D5F" w:rsidRDefault="00E43E87" w:rsidP="00E43E87">
      <w:pPr>
        <w:pStyle w:val="10"/>
        <w:keepNext/>
        <w:keepLines/>
        <w:shd w:val="clear" w:color="auto" w:fill="auto"/>
        <w:spacing w:before="0" w:after="0" w:line="240" w:lineRule="exact"/>
        <w:ind w:firstLine="180"/>
      </w:pPr>
      <w:r w:rsidRPr="00570090">
        <w:rPr>
          <w:color w:val="000000"/>
          <w:sz w:val="24"/>
          <w:szCs w:val="24"/>
          <w:lang w:eastAsia="ru-RU" w:bidi="ru-RU"/>
        </w:rPr>
        <w:t xml:space="preserve">3. </w:t>
      </w:r>
      <w:r w:rsidRPr="009B0D5F">
        <w:rPr>
          <w:color w:val="000000"/>
          <w:sz w:val="24"/>
          <w:szCs w:val="24"/>
          <w:lang w:eastAsia="ru-RU" w:bidi="ru-RU"/>
        </w:rPr>
        <w:t>Полномочия по обеспечению безопасности людей на водных объектах, охране их</w:t>
      </w:r>
    </w:p>
    <w:p w:rsidR="00E43E87" w:rsidRPr="00570090" w:rsidRDefault="00E43E87" w:rsidP="00E43E87">
      <w:pPr>
        <w:pStyle w:val="40"/>
        <w:shd w:val="clear" w:color="auto" w:fill="auto"/>
        <w:spacing w:after="201" w:line="240" w:lineRule="exact"/>
        <w:jc w:val="center"/>
        <w:rPr>
          <w:lang w:val="ru-RU"/>
        </w:rPr>
      </w:pPr>
      <w:r w:rsidRPr="009B0D5F">
        <w:rPr>
          <w:b/>
          <w:i w:val="0"/>
          <w:color w:val="000000"/>
          <w:sz w:val="24"/>
          <w:szCs w:val="24"/>
          <w:lang w:val="ru-RU" w:eastAsia="ru-RU" w:bidi="ru-RU"/>
        </w:rPr>
        <w:t>жизни и здоровья</w:t>
      </w:r>
      <w:r w:rsidRPr="00570090">
        <w:rPr>
          <w:color w:val="000000"/>
          <w:sz w:val="24"/>
          <w:szCs w:val="24"/>
          <w:lang w:val="ru-RU" w:eastAsia="ru-RU" w:bidi="ru-RU"/>
        </w:rPr>
        <w:t>.</w:t>
      </w:r>
    </w:p>
    <w:p w:rsidR="00E43E87" w:rsidRPr="00570090" w:rsidRDefault="00E43E87" w:rsidP="00E43E87">
      <w:pPr>
        <w:spacing w:after="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полномочиям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 обеспечению безопасности людей на водных объектах, охране их жизни и здоровья относятся: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99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Установление периода купального сезона;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57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Принятие мер по ограничению, приостановлению или запрещению использования водных объектов, представляющих опасность для здоровья населения;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62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Согласование проведения спортивных, культурных и иных массовых мероприятий местного значения на водных объектах общего пользования и вблизи указанных объектов;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94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безопасного отдыха населения в период купального сезона;</w:t>
      </w:r>
    </w:p>
    <w:p w:rsidR="00E43E87" w:rsidRPr="00570090" w:rsidRDefault="00E43E87" w:rsidP="00E43E87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и выполнение работ, оказание услуг в области подготовки и содержания водных объектов на территории поселения;</w:t>
      </w:r>
    </w:p>
    <w:p w:rsidR="00E43E87" w:rsidRPr="00570090" w:rsidRDefault="00E43E87" w:rsidP="00E43E87">
      <w:pPr>
        <w:widowControl w:val="0"/>
        <w:numPr>
          <w:ilvl w:val="0"/>
          <w:numId w:val="4"/>
        </w:numPr>
        <w:tabs>
          <w:tab w:val="left" w:pos="765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</w:t>
      </w: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состоянием мест массового отдыха людей на водных объектах, находящихся на территории поселения, в соответствии с Правилами охраны жизни людей на водных объектах в Иркутской области;</w:t>
      </w:r>
    </w:p>
    <w:p w:rsidR="00E43E87" w:rsidRPr="00570090" w:rsidRDefault="00E43E87" w:rsidP="00E43E87">
      <w:pPr>
        <w:widowControl w:val="0"/>
        <w:numPr>
          <w:ilvl w:val="0"/>
          <w:numId w:val="4"/>
        </w:numPr>
        <w:tabs>
          <w:tab w:val="left" w:pos="1058"/>
        </w:tabs>
        <w:spacing w:after="267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Осуществление иных полномочий в соответствии с действующим законодательством;</w:t>
      </w:r>
    </w:p>
    <w:p w:rsidR="00E43E87" w:rsidRPr="00570090" w:rsidRDefault="00E43E87" w:rsidP="00E43E87">
      <w:pPr>
        <w:pStyle w:val="10"/>
        <w:keepNext/>
        <w:keepLines/>
        <w:shd w:val="clear" w:color="auto" w:fill="auto"/>
        <w:spacing w:before="0" w:after="0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4. Мероприятия по обеспечению безопасности людей на водных объектах, охране их</w:t>
      </w:r>
    </w:p>
    <w:p w:rsidR="00E43E87" w:rsidRPr="00570090" w:rsidRDefault="00E43E87" w:rsidP="00E43E87">
      <w:pPr>
        <w:pStyle w:val="10"/>
        <w:keepNext/>
        <w:keepLines/>
        <w:shd w:val="clear" w:color="auto" w:fill="auto"/>
        <w:spacing w:before="0" w:after="211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жизни и здоровья</w:t>
      </w:r>
    </w:p>
    <w:p w:rsidR="00E43E87" w:rsidRPr="00570090" w:rsidRDefault="00E43E87" w:rsidP="00E43E87">
      <w:pPr>
        <w:widowControl w:val="0"/>
        <w:numPr>
          <w:ilvl w:val="0"/>
          <w:numId w:val="5"/>
        </w:numPr>
        <w:tabs>
          <w:tab w:val="left" w:pos="765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следующие мероприятия по обеспечению безопасности людей на водных объектах, охране их жизни и здоровья:</w:t>
      </w:r>
    </w:p>
    <w:p w:rsidR="00E43E87" w:rsidRPr="00570090" w:rsidRDefault="00E43E87" w:rsidP="00E43E87">
      <w:pPr>
        <w:widowControl w:val="0"/>
        <w:numPr>
          <w:ilvl w:val="0"/>
          <w:numId w:val="6"/>
        </w:numPr>
        <w:tabs>
          <w:tab w:val="left" w:pos="1120"/>
        </w:tabs>
        <w:spacing w:after="0" w:line="274" w:lineRule="exact"/>
        <w:ind w:left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проведения комплекса противоэпидемических мероприятий;</w:t>
      </w:r>
    </w:p>
    <w:p w:rsidR="00E43E87" w:rsidRPr="00570090" w:rsidRDefault="00E43E87" w:rsidP="00E43E87">
      <w:pPr>
        <w:widowControl w:val="0"/>
        <w:numPr>
          <w:ilvl w:val="0"/>
          <w:numId w:val="6"/>
        </w:numPr>
        <w:tabs>
          <w:tab w:val="left" w:pos="1087"/>
        </w:tabs>
        <w:spacing w:after="0" w:line="264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подготовки зон купания, обозначение их границ специальными знаками;</w:t>
      </w:r>
    </w:p>
    <w:p w:rsidR="00E43E87" w:rsidRPr="00570090" w:rsidRDefault="00E43E87" w:rsidP="00E43E87">
      <w:pPr>
        <w:widowControl w:val="0"/>
        <w:numPr>
          <w:ilvl w:val="0"/>
          <w:numId w:val="6"/>
        </w:numPr>
        <w:tabs>
          <w:tab w:val="left" w:pos="1082"/>
        </w:tabs>
        <w:spacing w:after="0" w:line="278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обучения населения правилам поведения на воде, агитация и пропаганда в области охраны их жизни и здоровья;</w:t>
      </w:r>
    </w:p>
    <w:p w:rsidR="00E43E87" w:rsidRPr="00570090" w:rsidRDefault="00E43E87" w:rsidP="00E43E87">
      <w:pPr>
        <w:widowControl w:val="0"/>
        <w:numPr>
          <w:ilvl w:val="0"/>
          <w:numId w:val="6"/>
        </w:numPr>
        <w:tabs>
          <w:tab w:val="left" w:pos="1087"/>
        </w:tabs>
        <w:spacing w:after="0" w:line="278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иных мероприятий по обеспечению безопасности людей на водных объектах, охране их жизни и здоровья.</w:t>
      </w:r>
    </w:p>
    <w:p w:rsidR="00E43E87" w:rsidRPr="00570090" w:rsidRDefault="00E43E87" w:rsidP="00E43E87">
      <w:pPr>
        <w:widowControl w:val="0"/>
        <w:numPr>
          <w:ilvl w:val="1"/>
          <w:numId w:val="6"/>
        </w:numPr>
        <w:tabs>
          <w:tab w:val="left" w:pos="766"/>
        </w:tabs>
        <w:spacing w:after="24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Граждане в местах купания и иных местах массового отдыха на территории поселения обязаны поддерживать чистоту, порядок и соблюдать Правила охраны жизни людей на водных объектах.</w:t>
      </w:r>
    </w:p>
    <w:p w:rsidR="00E43E87" w:rsidRPr="00570090" w:rsidRDefault="00E43E87" w:rsidP="00E43E87">
      <w:pPr>
        <w:pStyle w:val="10"/>
        <w:keepNext/>
        <w:keepLines/>
        <w:shd w:val="clear" w:color="auto" w:fill="auto"/>
        <w:spacing w:before="0" w:after="240" w:line="274" w:lineRule="exact"/>
      </w:pPr>
      <w:r>
        <w:rPr>
          <w:color w:val="000000"/>
          <w:sz w:val="24"/>
          <w:szCs w:val="24"/>
          <w:lang w:eastAsia="ru-RU" w:bidi="ru-RU"/>
        </w:rPr>
        <w:t>5</w:t>
      </w:r>
      <w:r w:rsidRPr="00570090">
        <w:rPr>
          <w:color w:val="000000"/>
          <w:sz w:val="24"/>
          <w:szCs w:val="24"/>
          <w:lang w:eastAsia="ru-RU" w:bidi="ru-RU"/>
        </w:rPr>
        <w:t>.Финансирование расходов на осуществление мероприятий по обеспечению</w:t>
      </w:r>
      <w:r w:rsidRPr="00570090">
        <w:rPr>
          <w:color w:val="000000"/>
          <w:sz w:val="24"/>
          <w:szCs w:val="24"/>
          <w:lang w:eastAsia="ru-RU" w:bidi="ru-RU"/>
        </w:rPr>
        <w:br/>
        <w:t>безопасности людей на водных объектах, охране их жизни и здоровья</w:t>
      </w:r>
    </w:p>
    <w:p w:rsidR="00E43E87" w:rsidRPr="005D0128" w:rsidRDefault="00E43E87" w:rsidP="00E43E87">
      <w:pPr>
        <w:spacing w:after="476" w:line="240" w:lineRule="atLeast"/>
        <w:ind w:firstLine="3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мероприятий по обеспечению безопасности людей на водных объекта</w:t>
      </w:r>
      <w:r w:rsidRPr="005D01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х, охране их жизни и здоровья на территории сельского поселения является расходным обязательством Алымовского сельского поселения, подлежащему исполнению за счёт средств местного бюджета.</w:t>
      </w:r>
    </w:p>
    <w:p w:rsidR="00E43E87" w:rsidRPr="005D0128" w:rsidRDefault="00E43E87" w:rsidP="00E43E87">
      <w:pPr>
        <w:spacing w:after="476" w:line="240" w:lineRule="atLeas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128">
        <w:rPr>
          <w:rFonts w:ascii="Times New Roman" w:hAnsi="Times New Roman" w:cs="Times New Roman"/>
          <w:sz w:val="24"/>
          <w:szCs w:val="24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E43E87" w:rsidRPr="005D0128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E87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E87" w:rsidRDefault="00E43E87" w:rsidP="00E43E8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3E87"/>
    <w:rsid w:val="00055B0B"/>
    <w:rsid w:val="000A6741"/>
    <w:rsid w:val="005A1C1C"/>
    <w:rsid w:val="00E43E8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2022-06-15T02:16:00Z</dcterms:created>
  <dcterms:modified xsi:type="dcterms:W3CDTF">2022-06-15T02:17:00Z</dcterms:modified>
</cp:coreProperties>
</file>